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0C2BC" w14:textId="3D0A4724" w:rsidR="008B0012" w:rsidRPr="008B0012" w:rsidRDefault="001A74C0" w:rsidP="0042793C">
      <w:pPr>
        <w:jc w:val="center"/>
        <w:rPr>
          <w:b/>
        </w:rPr>
      </w:pPr>
      <w:r>
        <w:rPr>
          <w:b/>
        </w:rPr>
        <w:t>September 19</w:t>
      </w:r>
      <w:r w:rsidR="008B0012" w:rsidRPr="008B0012">
        <w:rPr>
          <w:b/>
        </w:rPr>
        <w:t xml:space="preserve">, </w:t>
      </w:r>
      <w:proofErr w:type="gramStart"/>
      <w:r w:rsidR="008B0012" w:rsidRPr="008B0012">
        <w:rPr>
          <w:b/>
        </w:rPr>
        <w:t>2024</w:t>
      </w:r>
      <w:proofErr w:type="gramEnd"/>
      <w:r w:rsidR="008B0012" w:rsidRPr="008B0012">
        <w:rPr>
          <w:b/>
        </w:rPr>
        <w:t xml:space="preserve"> Minutes</w:t>
      </w:r>
    </w:p>
    <w:p w14:paraId="295B84DC" w14:textId="77777777" w:rsidR="008B0012" w:rsidRPr="008B0012" w:rsidRDefault="008B0012" w:rsidP="0042793C">
      <w:pPr>
        <w:jc w:val="center"/>
        <w:rPr>
          <w:b/>
        </w:rPr>
      </w:pPr>
      <w:r w:rsidRPr="008B0012">
        <w:rPr>
          <w:b/>
        </w:rPr>
        <w:t>Port of Alsea Regular Board of Commissioners Meeting</w:t>
      </w:r>
    </w:p>
    <w:p w14:paraId="3704A83D" w14:textId="77777777" w:rsidR="008B0012" w:rsidRPr="008B0012" w:rsidRDefault="008B0012" w:rsidP="0042793C">
      <w:pPr>
        <w:jc w:val="center"/>
        <w:rPr>
          <w:b/>
        </w:rPr>
      </w:pPr>
      <w:r w:rsidRPr="008B0012">
        <w:rPr>
          <w:b/>
        </w:rPr>
        <w:t>365 Port Street, Waldport OR 97394</w:t>
      </w:r>
    </w:p>
    <w:p w14:paraId="48B70E77" w14:textId="77777777" w:rsidR="008B0012" w:rsidRDefault="008B0012" w:rsidP="008B0012">
      <w:pPr>
        <w:rPr>
          <w:b/>
        </w:rPr>
      </w:pPr>
    </w:p>
    <w:p w14:paraId="4A0CAA5F" w14:textId="77777777" w:rsidR="00B01CC8" w:rsidRPr="008B0012" w:rsidRDefault="00B01CC8" w:rsidP="008B0012">
      <w:pPr>
        <w:rPr>
          <w:b/>
        </w:rPr>
      </w:pPr>
    </w:p>
    <w:p w14:paraId="31B2D10F" w14:textId="77777777" w:rsidR="008B0012" w:rsidRPr="008B0012" w:rsidRDefault="008B0012" w:rsidP="008B0012">
      <w:pPr>
        <w:rPr>
          <w:b/>
        </w:rPr>
      </w:pPr>
      <w:r w:rsidRPr="008B0012">
        <w:rPr>
          <w:b/>
        </w:rPr>
        <w:t>I.</w:t>
      </w:r>
      <w:r w:rsidRPr="008B0012">
        <w:rPr>
          <w:b/>
        </w:rPr>
        <w:tab/>
        <w:t>CALL TO ORDER</w:t>
      </w:r>
    </w:p>
    <w:p w14:paraId="340B0085" w14:textId="77777777" w:rsidR="008B0012" w:rsidRPr="008B0012" w:rsidRDefault="008B0012" w:rsidP="008B0012">
      <w:pPr>
        <w:rPr>
          <w:b/>
        </w:rPr>
      </w:pPr>
      <w:r w:rsidRPr="008B0012">
        <w:t>Board President Jan Power called the meeting to order at 2:00 p.m.</w:t>
      </w:r>
    </w:p>
    <w:p w14:paraId="251FC084" w14:textId="6F03512C" w:rsidR="008B0012" w:rsidRPr="008B0012" w:rsidRDefault="008B0012" w:rsidP="008B0012">
      <w:r w:rsidRPr="008B0012">
        <w:rPr>
          <w:b/>
          <w:u w:val="single"/>
        </w:rPr>
        <w:t>Commissioners Present:</w:t>
      </w:r>
      <w:r w:rsidRPr="008B0012">
        <w:t xml:space="preserve">  Board President Jan Power, Vice-President Joe Rohleder, Secretary / Treasurer Commissioner Buster Pankey,</w:t>
      </w:r>
      <w:r w:rsidR="00045D1C">
        <w:t xml:space="preserve"> Commissioner Chuck Pavlik</w:t>
      </w:r>
      <w:r w:rsidRPr="008B0012">
        <w:t xml:space="preserve"> and </w:t>
      </w:r>
      <w:r w:rsidR="00045D1C">
        <w:t>C</w:t>
      </w:r>
      <w:r w:rsidRPr="008B0012">
        <w:t xml:space="preserve">ommissioner George Gray. </w:t>
      </w:r>
    </w:p>
    <w:p w14:paraId="4E294565" w14:textId="6161ED1A" w:rsidR="008B0012" w:rsidRPr="008B0012" w:rsidRDefault="008B0012" w:rsidP="008B0012">
      <w:pPr>
        <w:rPr>
          <w:b/>
          <w:u w:val="single"/>
        </w:rPr>
      </w:pPr>
      <w:r w:rsidRPr="008B0012">
        <w:rPr>
          <w:b/>
          <w:u w:val="single"/>
        </w:rPr>
        <w:t>Management and Staff</w:t>
      </w:r>
      <w:r w:rsidR="00D34BF1" w:rsidRPr="008B0012">
        <w:rPr>
          <w:b/>
          <w:u w:val="single"/>
        </w:rPr>
        <w:t>:</w:t>
      </w:r>
      <w:r w:rsidR="00D34BF1" w:rsidRPr="008B0012">
        <w:t xml:space="preserve"> Roxie</w:t>
      </w:r>
      <w:r w:rsidRPr="008B0012">
        <w:t xml:space="preserve"> Cuellar, Port Manager </w:t>
      </w:r>
      <w:r w:rsidR="00AA1AE8">
        <w:t>and Signe Reese, New Port Manager</w:t>
      </w:r>
      <w:r w:rsidR="009F7967">
        <w:t>.</w:t>
      </w:r>
    </w:p>
    <w:p w14:paraId="20580B6F" w14:textId="65D1CFC1" w:rsidR="008B0012" w:rsidRDefault="008B0012" w:rsidP="008B0012">
      <w:r w:rsidRPr="008B0012">
        <w:rPr>
          <w:b/>
          <w:u w:val="single"/>
        </w:rPr>
        <w:t>Members of Public and Media</w:t>
      </w:r>
      <w:r w:rsidR="00D34BF1" w:rsidRPr="008B0012">
        <w:rPr>
          <w:b/>
          <w:u w:val="single"/>
        </w:rPr>
        <w:t>:</w:t>
      </w:r>
      <w:r w:rsidR="00D34BF1" w:rsidRPr="008B0012">
        <w:t xml:space="preserve"> No</w:t>
      </w:r>
      <w:r w:rsidRPr="008B0012">
        <w:t xml:space="preserve"> members of the public or media attended the meeting.</w:t>
      </w:r>
    </w:p>
    <w:p w14:paraId="43274D04" w14:textId="77777777" w:rsidR="009252E4" w:rsidRDefault="009252E4" w:rsidP="008B0012"/>
    <w:p w14:paraId="6DB8FFB7" w14:textId="77777777" w:rsidR="008B0012" w:rsidRPr="008B0012" w:rsidRDefault="008B0012" w:rsidP="008B0012">
      <w:pPr>
        <w:rPr>
          <w:b/>
        </w:rPr>
      </w:pPr>
      <w:r w:rsidRPr="008B0012">
        <w:rPr>
          <w:b/>
        </w:rPr>
        <w:t>II.</w:t>
      </w:r>
      <w:r w:rsidRPr="008B0012">
        <w:tab/>
      </w:r>
      <w:r w:rsidRPr="008B0012">
        <w:rPr>
          <w:b/>
        </w:rPr>
        <w:t>APPROVAL CONSENT CALENDER</w:t>
      </w:r>
    </w:p>
    <w:p w14:paraId="6D36F9A7" w14:textId="2B0E86C6" w:rsidR="008B0012" w:rsidRPr="008B0012" w:rsidRDefault="00C159D7" w:rsidP="008B0012">
      <w:r>
        <w:t>Pankey</w:t>
      </w:r>
      <w:r w:rsidR="008B0012" w:rsidRPr="008B0012">
        <w:t xml:space="preserve"> moved to approve </w:t>
      </w:r>
      <w:r w:rsidR="002B5147" w:rsidRPr="008B0012">
        <w:t>the consent</w:t>
      </w:r>
      <w:r w:rsidR="008B0012" w:rsidRPr="008B0012">
        <w:t xml:space="preserve"> calendar of </w:t>
      </w:r>
      <w:r w:rsidR="00AA1AE8">
        <w:t>August 1</w:t>
      </w:r>
      <w:r w:rsidR="00D34BF1">
        <w:t>5, 2024,</w:t>
      </w:r>
      <w:r w:rsidR="008B0012" w:rsidRPr="008B0012">
        <w:t xml:space="preserve"> Regular Meeting Minutes</w:t>
      </w:r>
      <w:r w:rsidR="00AA1AE8">
        <w:t xml:space="preserve"> and the August Financials</w:t>
      </w:r>
      <w:r w:rsidR="008B0012" w:rsidRPr="008B0012">
        <w:t xml:space="preserve">. </w:t>
      </w:r>
      <w:r w:rsidR="00743E2D">
        <w:t>Pankey</w:t>
      </w:r>
      <w:r w:rsidR="008B0012" w:rsidRPr="008B0012">
        <w:t xml:space="preserve"> moved to approve the minutes and </w:t>
      </w:r>
      <w:r w:rsidR="00D34BF1" w:rsidRPr="008B0012">
        <w:t>financials,</w:t>
      </w:r>
      <w:r w:rsidR="008B0012" w:rsidRPr="008B0012">
        <w:t xml:space="preserve"> and Gray seconded the motion. The motion passed </w:t>
      </w:r>
      <w:r w:rsidR="00743E2D">
        <w:t>5</w:t>
      </w:r>
      <w:r w:rsidR="008B0012" w:rsidRPr="008B0012">
        <w:t>-0.</w:t>
      </w:r>
    </w:p>
    <w:p w14:paraId="365A545E" w14:textId="77777777" w:rsidR="008B0012" w:rsidRDefault="008B0012" w:rsidP="008B0012">
      <w:pPr>
        <w:rPr>
          <w:b/>
        </w:rPr>
      </w:pPr>
      <w:r w:rsidRPr="008B0012">
        <w:rPr>
          <w:b/>
        </w:rPr>
        <w:t>III.</w:t>
      </w:r>
      <w:r w:rsidRPr="008B0012">
        <w:rPr>
          <w:b/>
        </w:rPr>
        <w:tab/>
        <w:t>MANAGER’S REPORT</w:t>
      </w:r>
    </w:p>
    <w:p w14:paraId="538EB8FC" w14:textId="5B4A1C9E" w:rsidR="008B0012" w:rsidRPr="008B0012" w:rsidRDefault="00FC33C1" w:rsidP="008B0012">
      <w:pPr>
        <w:rPr>
          <w:b/>
        </w:rPr>
      </w:pPr>
      <w:r>
        <w:rPr>
          <w:bCs w:val="0"/>
        </w:rPr>
        <w:t xml:space="preserve">Cuellar informed the Board that the money owed to Time payment for the cash register for the Dock of the Bay has been paid off.  Grimstad has scheduled the audit to be completed by the end of </w:t>
      </w:r>
      <w:r w:rsidR="00DE3BA6">
        <w:rPr>
          <w:bCs w:val="0"/>
        </w:rPr>
        <w:t>October</w:t>
      </w:r>
      <w:r w:rsidR="00D34BF1">
        <w:rPr>
          <w:bCs w:val="0"/>
        </w:rPr>
        <w:t xml:space="preserve"> </w:t>
      </w:r>
      <w:r>
        <w:rPr>
          <w:bCs w:val="0"/>
        </w:rPr>
        <w:t>2024</w:t>
      </w:r>
      <w:r w:rsidR="00D34BF1">
        <w:rPr>
          <w:bCs w:val="0"/>
        </w:rPr>
        <w:t>. Cuellar also</w:t>
      </w:r>
      <w:r>
        <w:rPr>
          <w:bCs w:val="0"/>
        </w:rPr>
        <w:t xml:space="preserve"> recommended that the dates on the annual launch passes be changed from the end of the month to the beginning of the month starting in 2026</w:t>
      </w:r>
      <w:r w:rsidR="00D34BF1">
        <w:rPr>
          <w:bCs w:val="0"/>
        </w:rPr>
        <w:t>. T</w:t>
      </w:r>
      <w:r>
        <w:rPr>
          <w:bCs w:val="0"/>
        </w:rPr>
        <w:t xml:space="preserve">he board agreed by consensus.  Cuellar explained that the </w:t>
      </w:r>
      <w:r w:rsidR="00054896">
        <w:rPr>
          <w:bCs w:val="0"/>
        </w:rPr>
        <w:t>S</w:t>
      </w:r>
      <w:r>
        <w:rPr>
          <w:bCs w:val="0"/>
        </w:rPr>
        <w:t xml:space="preserve">hrimp </w:t>
      </w:r>
      <w:r w:rsidR="00054896">
        <w:rPr>
          <w:bCs w:val="0"/>
        </w:rPr>
        <w:t>D</w:t>
      </w:r>
      <w:r>
        <w:rPr>
          <w:bCs w:val="0"/>
        </w:rPr>
        <w:t xml:space="preserve">addy crew was again shrimping off the crab docks, </w:t>
      </w:r>
      <w:r w:rsidR="00054896">
        <w:rPr>
          <w:bCs w:val="0"/>
        </w:rPr>
        <w:t>she</w:t>
      </w:r>
      <w:r>
        <w:rPr>
          <w:bCs w:val="0"/>
        </w:rPr>
        <w:t xml:space="preserve"> contacted both ODFW and Mike Gatens. She reported to the board that we had not had any commercial crabbers in as crabbing in the bay had not been good so far.  Reported that she needs to contact the company for cameras that are hard wired as we currently have no cameras that are working.  Told the board she has contact</w:t>
      </w:r>
      <w:r w:rsidR="00C96331">
        <w:rPr>
          <w:bCs w:val="0"/>
        </w:rPr>
        <w:t>ed</w:t>
      </w:r>
      <w:r>
        <w:rPr>
          <w:bCs w:val="0"/>
        </w:rPr>
        <w:t xml:space="preserve"> the Board of Parks and Rec</w:t>
      </w:r>
      <w:r w:rsidR="00054896">
        <w:rPr>
          <w:bCs w:val="0"/>
        </w:rPr>
        <w:t>reation</w:t>
      </w:r>
      <w:r>
        <w:rPr>
          <w:bCs w:val="0"/>
        </w:rPr>
        <w:t xml:space="preserve"> regarding </w:t>
      </w:r>
      <w:r w:rsidR="00C96331">
        <w:rPr>
          <w:bCs w:val="0"/>
        </w:rPr>
        <w:t>deeding over the Port’s interest in Eckman Lake</w:t>
      </w:r>
      <w:r w:rsidR="00054896">
        <w:rPr>
          <w:bCs w:val="0"/>
        </w:rPr>
        <w:t xml:space="preserve"> to them or another State agency that is deemed appropriate.</w:t>
      </w:r>
    </w:p>
    <w:p w14:paraId="255B7D7B" w14:textId="77777777" w:rsidR="008B0012" w:rsidRPr="008B0012" w:rsidRDefault="008B0012" w:rsidP="008B0012">
      <w:pPr>
        <w:rPr>
          <w:b/>
        </w:rPr>
      </w:pPr>
      <w:r w:rsidRPr="008B0012">
        <w:rPr>
          <w:b/>
        </w:rPr>
        <w:t>IV.</w:t>
      </w:r>
      <w:r w:rsidRPr="008B0012">
        <w:rPr>
          <w:b/>
        </w:rPr>
        <w:tab/>
        <w:t>PUBLIC COMMENT</w:t>
      </w:r>
    </w:p>
    <w:p w14:paraId="39DF7ACC" w14:textId="0C3CAC42" w:rsidR="008B0012" w:rsidRPr="008B0012" w:rsidRDefault="008B0012" w:rsidP="008B0012">
      <w:r w:rsidRPr="008B0012">
        <w:t>There w</w:t>
      </w:r>
      <w:r w:rsidR="00C96331">
        <w:t>ere</w:t>
      </w:r>
      <w:r w:rsidRPr="008B0012">
        <w:t xml:space="preserve"> no public comment</w:t>
      </w:r>
      <w:r w:rsidR="00415F3F">
        <w:t>s.</w:t>
      </w:r>
    </w:p>
    <w:p w14:paraId="14AA8F8E" w14:textId="0959EFF5" w:rsidR="008B0012" w:rsidRPr="008B0012" w:rsidRDefault="008B0012" w:rsidP="008B0012">
      <w:pPr>
        <w:rPr>
          <w:b/>
        </w:rPr>
      </w:pPr>
      <w:r w:rsidRPr="008B0012">
        <w:rPr>
          <w:b/>
        </w:rPr>
        <w:tab/>
      </w:r>
    </w:p>
    <w:p w14:paraId="540BA328" w14:textId="77777777" w:rsidR="00BE7979" w:rsidRPr="00BE7979" w:rsidRDefault="00BE7979" w:rsidP="00BE7979">
      <w:pPr>
        <w:rPr>
          <w:b/>
        </w:rPr>
      </w:pPr>
      <w:r w:rsidRPr="00BE7979">
        <w:rPr>
          <w:b/>
        </w:rPr>
        <w:t>V.       OLD BUSINESS</w:t>
      </w:r>
    </w:p>
    <w:p w14:paraId="1C86F7EF" w14:textId="77777777" w:rsidR="00BE7979" w:rsidRPr="00BE7979" w:rsidRDefault="00BE7979" w:rsidP="00BE7979">
      <w:pPr>
        <w:rPr>
          <w:b/>
        </w:rPr>
      </w:pPr>
      <w:r w:rsidRPr="00BE7979">
        <w:rPr>
          <w:b/>
        </w:rPr>
        <w:lastRenderedPageBreak/>
        <w:t>V.       OLD BUSINESS</w:t>
      </w:r>
    </w:p>
    <w:p w14:paraId="7AB4B15B" w14:textId="1F5CE497" w:rsidR="008B0012" w:rsidRPr="008B0012" w:rsidRDefault="00BE7979" w:rsidP="00BE7979">
      <w:r w:rsidRPr="008B0012">
        <w:rPr>
          <w:b/>
        </w:rPr>
        <w:tab/>
        <w:t>A.</w:t>
      </w:r>
      <w:r>
        <w:rPr>
          <w:b/>
        </w:rPr>
        <w:t xml:space="preserve">  Strategic Business Plan</w:t>
      </w:r>
      <w:r w:rsidRPr="008B0012">
        <w:t xml:space="preserve"> </w:t>
      </w:r>
      <w:r w:rsidR="008B0012" w:rsidRPr="008B0012">
        <w:t>Cuellar t</w:t>
      </w:r>
      <w:r w:rsidR="00C96331">
        <w:t xml:space="preserve">old the board that she can do the plan but will have to do so after she is no longer an official employee of the Port. </w:t>
      </w:r>
      <w:r w:rsidR="000C0F5D">
        <w:t>She can act as a consultant.</w:t>
      </w:r>
      <w:r w:rsidR="008B0012" w:rsidRPr="008B0012">
        <w:rPr>
          <w:b/>
        </w:rPr>
        <w:t xml:space="preserve">        </w:t>
      </w:r>
    </w:p>
    <w:p w14:paraId="0104F61C" w14:textId="77777777" w:rsidR="008B0012" w:rsidRPr="008B0012" w:rsidRDefault="008B0012" w:rsidP="008B0012">
      <w:pPr>
        <w:rPr>
          <w:b/>
        </w:rPr>
      </w:pPr>
      <w:r w:rsidRPr="008B0012">
        <w:rPr>
          <w:b/>
        </w:rPr>
        <w:t>B.    Intuit / Quick Books Payroll</w:t>
      </w:r>
    </w:p>
    <w:p w14:paraId="728ACBD2" w14:textId="6CA83A7A" w:rsidR="008B0012" w:rsidRPr="008B0012" w:rsidRDefault="008B0012" w:rsidP="008B0012">
      <w:r w:rsidRPr="008B0012">
        <w:t xml:space="preserve">Cuellar informed the board that </w:t>
      </w:r>
      <w:r w:rsidR="00743E2D">
        <w:t>the</w:t>
      </w:r>
      <w:r w:rsidRPr="008B0012">
        <w:t xml:space="preserve"> Port’s previous accountant, Amy Greer</w:t>
      </w:r>
      <w:r w:rsidR="00743E2D">
        <w:t xml:space="preserve"> has cleaned up the 1</w:t>
      </w:r>
      <w:r w:rsidR="00743E2D" w:rsidRPr="00743E2D">
        <w:rPr>
          <w:vertAlign w:val="superscript"/>
        </w:rPr>
        <w:t>st</w:t>
      </w:r>
      <w:r w:rsidR="00743E2D">
        <w:t xml:space="preserve"> Quarter filing</w:t>
      </w:r>
      <w:r w:rsidR="000C0F5D">
        <w:t xml:space="preserve"> and 2</w:t>
      </w:r>
      <w:r w:rsidR="000C0F5D" w:rsidRPr="000C0F5D">
        <w:rPr>
          <w:vertAlign w:val="superscript"/>
        </w:rPr>
        <w:t>nd</w:t>
      </w:r>
      <w:r w:rsidR="000C0F5D">
        <w:t xml:space="preserve"> Quarter filing.</w:t>
      </w:r>
      <w:r w:rsidRPr="008B0012">
        <w:t xml:space="preserve">  Intuit had taken the Port’s money for the payroll </w:t>
      </w:r>
      <w:r w:rsidR="000C0F5D" w:rsidRPr="008B0012">
        <w:t>taxes but</w:t>
      </w:r>
      <w:r w:rsidRPr="008B0012">
        <w:t xml:space="preserve"> had not filed them</w:t>
      </w:r>
      <w:r w:rsidR="003B1E96">
        <w:t>, this has now been corrected by Amy.</w:t>
      </w:r>
    </w:p>
    <w:p w14:paraId="6BA1BFBD" w14:textId="77777777" w:rsidR="00C96331" w:rsidRDefault="008B0012" w:rsidP="008B0012">
      <w:pPr>
        <w:rPr>
          <w:b/>
        </w:rPr>
      </w:pPr>
      <w:r w:rsidRPr="008B0012">
        <w:rPr>
          <w:b/>
        </w:rPr>
        <w:t>C.</w:t>
      </w:r>
      <w:r w:rsidR="00C96331">
        <w:rPr>
          <w:b/>
        </w:rPr>
        <w:t xml:space="preserve">  ODFW Shellfish License Requirements for 2025</w:t>
      </w:r>
    </w:p>
    <w:p w14:paraId="40A8ACEB" w14:textId="0F3EC918" w:rsidR="008B0012" w:rsidRDefault="008B0012" w:rsidP="008B0012">
      <w:r w:rsidRPr="008B0012">
        <w:t>Rep. Dave Gomberg</w:t>
      </w:r>
      <w:r w:rsidR="009F7967">
        <w:t xml:space="preserve"> still had no news regarding </w:t>
      </w:r>
      <w:r w:rsidRPr="008B0012">
        <w:t xml:space="preserve">the </w:t>
      </w:r>
      <w:r w:rsidR="009F7967">
        <w:t>issue</w:t>
      </w:r>
      <w:r w:rsidRPr="008B0012">
        <w:t xml:space="preserve"> of discontinuing the presale of shellfish licenses by </w:t>
      </w:r>
      <w:r w:rsidR="00054896" w:rsidRPr="008B0012">
        <w:t>the Oregon</w:t>
      </w:r>
      <w:r w:rsidRPr="008B0012">
        <w:t xml:space="preserve"> Department of Fish and Wildlife.  Gomberg is hoping to get ODF&amp;W before the Coastal Caucus to have that discussion.</w:t>
      </w:r>
      <w:r w:rsidR="00054896">
        <w:t xml:space="preserve"> Cuellar is going to write a letter to Rep. Gomberg and the Coastal Caucus to explain why this would be very disadvantageous to the Port and the Dock of the Bay.</w:t>
      </w:r>
    </w:p>
    <w:p w14:paraId="40F21823" w14:textId="29E54AF8" w:rsidR="00D477D0" w:rsidRDefault="00D477D0" w:rsidP="008B0012">
      <w:r>
        <w:rPr>
          <w:b/>
          <w:bCs w:val="0"/>
        </w:rPr>
        <w:t>D. Salary for Signe Reese</w:t>
      </w:r>
    </w:p>
    <w:p w14:paraId="4BCA2FBF" w14:textId="01F2937E" w:rsidR="00D477D0" w:rsidRPr="00D477D0" w:rsidRDefault="00DE3BA6" w:rsidP="008B0012">
      <w:r>
        <w:t>Cuellar</w:t>
      </w:r>
      <w:r w:rsidR="00D477D0">
        <w:t xml:space="preserve"> recommended that the starting salar</w:t>
      </w:r>
      <w:r>
        <w:t>y for Signe Reese be</w:t>
      </w:r>
      <w:r w:rsidR="00D477D0">
        <w:t xml:space="preserve"> $43,000.00 for the year and 3 weeks paid vacation for the first year. This can be revisited as hours increase</w:t>
      </w:r>
      <w:r w:rsidR="003B1E96">
        <w:t>.  The board approved the recommendation by consensus and Cuellar told them she would have the contract ready at the next board meeting.</w:t>
      </w:r>
    </w:p>
    <w:p w14:paraId="43C3B5BB" w14:textId="77777777" w:rsidR="00D477D0" w:rsidRPr="008B0012" w:rsidRDefault="00D477D0" w:rsidP="008B0012"/>
    <w:p w14:paraId="21FE7742" w14:textId="7AA7218A" w:rsidR="008B0012" w:rsidRPr="008B0012" w:rsidRDefault="008B0012" w:rsidP="008B0012">
      <w:pPr>
        <w:rPr>
          <w:b/>
        </w:rPr>
      </w:pPr>
      <w:r w:rsidRPr="008B0012">
        <w:rPr>
          <w:b/>
        </w:rPr>
        <w:t>VII</w:t>
      </w:r>
      <w:r w:rsidR="00054896" w:rsidRPr="008B0012">
        <w:rPr>
          <w:b/>
        </w:rPr>
        <w:t>. NEW</w:t>
      </w:r>
      <w:r w:rsidRPr="008B0012">
        <w:rPr>
          <w:b/>
        </w:rPr>
        <w:t xml:space="preserve"> BUSINESS</w:t>
      </w:r>
    </w:p>
    <w:p w14:paraId="3A31E82F" w14:textId="63F960D0" w:rsidR="008B0012" w:rsidRDefault="008B0012" w:rsidP="008B0012">
      <w:pPr>
        <w:numPr>
          <w:ilvl w:val="0"/>
          <w:numId w:val="1"/>
        </w:numPr>
        <w:rPr>
          <w:b/>
        </w:rPr>
      </w:pPr>
      <w:r w:rsidRPr="008B0012">
        <w:rPr>
          <w:b/>
        </w:rPr>
        <w:t xml:space="preserve">  </w:t>
      </w:r>
      <w:r w:rsidR="003B1E96">
        <w:rPr>
          <w:b/>
        </w:rPr>
        <w:t>Transfer of Port Manager Documentation</w:t>
      </w:r>
    </w:p>
    <w:p w14:paraId="3D6A9341" w14:textId="08E38798" w:rsidR="003B1E96" w:rsidRDefault="003B1E96" w:rsidP="002B5147">
      <w:pPr>
        <w:pStyle w:val="ListParagraph"/>
        <w:numPr>
          <w:ilvl w:val="0"/>
          <w:numId w:val="4"/>
        </w:numPr>
        <w:rPr>
          <w:bCs w:val="0"/>
        </w:rPr>
      </w:pPr>
      <w:r w:rsidRPr="007A413F">
        <w:rPr>
          <w:bCs w:val="0"/>
        </w:rPr>
        <w:t>Bank Accounts</w:t>
      </w:r>
      <w:r w:rsidR="007A413F" w:rsidRPr="007A413F">
        <w:rPr>
          <w:bCs w:val="0"/>
        </w:rPr>
        <w:t xml:space="preserve"> – the board gave consensus to move </w:t>
      </w:r>
      <w:r w:rsidR="00DE3BA6" w:rsidRPr="007A413F">
        <w:rPr>
          <w:bCs w:val="0"/>
        </w:rPr>
        <w:t>all</w:t>
      </w:r>
      <w:r w:rsidR="007A413F">
        <w:rPr>
          <w:bCs w:val="0"/>
        </w:rPr>
        <w:t xml:space="preserve"> funds for P</w:t>
      </w:r>
      <w:r w:rsidR="00DE3BA6">
        <w:rPr>
          <w:bCs w:val="0"/>
        </w:rPr>
        <w:t>ort of Alsea</w:t>
      </w:r>
      <w:r w:rsidR="007A413F">
        <w:rPr>
          <w:bCs w:val="0"/>
        </w:rPr>
        <w:t xml:space="preserve"> and </w:t>
      </w:r>
      <w:r w:rsidR="00DE3BA6">
        <w:rPr>
          <w:bCs w:val="0"/>
        </w:rPr>
        <w:t>Dock of the Bay</w:t>
      </w:r>
      <w:r w:rsidR="002B5147">
        <w:rPr>
          <w:bCs w:val="0"/>
        </w:rPr>
        <w:t xml:space="preserve"> from</w:t>
      </w:r>
      <w:r w:rsidR="007A413F">
        <w:rPr>
          <w:bCs w:val="0"/>
        </w:rPr>
        <w:t xml:space="preserve"> 1</w:t>
      </w:r>
      <w:r w:rsidR="007A413F" w:rsidRPr="007A413F">
        <w:rPr>
          <w:bCs w:val="0"/>
          <w:vertAlign w:val="superscript"/>
        </w:rPr>
        <w:t>st</w:t>
      </w:r>
      <w:r w:rsidR="007A413F">
        <w:rPr>
          <w:bCs w:val="0"/>
        </w:rPr>
        <w:t xml:space="preserve"> Security to Oregon Coast Bank</w:t>
      </w:r>
      <w:r w:rsidR="00330AE6">
        <w:rPr>
          <w:bCs w:val="0"/>
        </w:rPr>
        <w:t xml:space="preserve">. </w:t>
      </w:r>
      <w:r w:rsidR="002B5147">
        <w:rPr>
          <w:bCs w:val="0"/>
        </w:rPr>
        <w:t>The board approved for Cuellar to be removed and Reese to be added to accounts. Credit Cards, Email, Facebook page and Oregon Ethics commission will all have to be changed as well.</w:t>
      </w:r>
    </w:p>
    <w:p w14:paraId="36C30B7C" w14:textId="77777777" w:rsidR="002B5147" w:rsidRDefault="002B5147" w:rsidP="002B5147">
      <w:pPr>
        <w:pStyle w:val="ListParagraph"/>
        <w:ind w:left="1440"/>
        <w:rPr>
          <w:bCs w:val="0"/>
        </w:rPr>
      </w:pPr>
    </w:p>
    <w:p w14:paraId="44E58B08" w14:textId="27C14571" w:rsidR="002B5147" w:rsidRDefault="002B5147" w:rsidP="002B5147">
      <w:pPr>
        <w:pStyle w:val="ListParagraph"/>
        <w:numPr>
          <w:ilvl w:val="0"/>
          <w:numId w:val="1"/>
        </w:numPr>
        <w:rPr>
          <w:b/>
        </w:rPr>
      </w:pPr>
      <w:r>
        <w:rPr>
          <w:b/>
        </w:rPr>
        <w:t>Annual Audit</w:t>
      </w:r>
    </w:p>
    <w:p w14:paraId="3E4D6072" w14:textId="2F0B4808" w:rsidR="002B5147" w:rsidRDefault="002B5147" w:rsidP="002B5147">
      <w:pPr>
        <w:pStyle w:val="ListParagraph"/>
        <w:ind w:left="1080"/>
        <w:rPr>
          <w:bCs w:val="0"/>
        </w:rPr>
      </w:pPr>
      <w:r>
        <w:rPr>
          <w:bCs w:val="0"/>
        </w:rPr>
        <w:t xml:space="preserve">Cuellar has not heard back from </w:t>
      </w:r>
      <w:r w:rsidR="00945DF6">
        <w:rPr>
          <w:bCs w:val="0"/>
        </w:rPr>
        <w:t>Grimstad</w:t>
      </w:r>
      <w:r>
        <w:rPr>
          <w:bCs w:val="0"/>
        </w:rPr>
        <w:t xml:space="preserve"> regarding status of audit.</w:t>
      </w:r>
    </w:p>
    <w:p w14:paraId="72C37AB4" w14:textId="5A6DF511" w:rsidR="002B5147" w:rsidRDefault="002B5147" w:rsidP="002B5147">
      <w:pPr>
        <w:pStyle w:val="ListParagraph"/>
        <w:rPr>
          <w:bCs w:val="0"/>
        </w:rPr>
      </w:pPr>
    </w:p>
    <w:p w14:paraId="31507E04" w14:textId="6E7C8028" w:rsidR="002B5147" w:rsidRDefault="002B5147" w:rsidP="002B5147">
      <w:pPr>
        <w:pStyle w:val="ListParagraph"/>
        <w:numPr>
          <w:ilvl w:val="0"/>
          <w:numId w:val="1"/>
        </w:numPr>
        <w:rPr>
          <w:b/>
        </w:rPr>
      </w:pPr>
      <w:r>
        <w:rPr>
          <w:b/>
        </w:rPr>
        <w:t>Public Meeting Training</w:t>
      </w:r>
    </w:p>
    <w:p w14:paraId="69AB2A95" w14:textId="35168FE3" w:rsidR="002B5147" w:rsidRPr="002B5147" w:rsidRDefault="002B5147" w:rsidP="002B5147">
      <w:pPr>
        <w:pStyle w:val="ListParagraph"/>
        <w:ind w:left="1080"/>
        <w:rPr>
          <w:bCs w:val="0"/>
        </w:rPr>
      </w:pPr>
      <w:r>
        <w:rPr>
          <w:bCs w:val="0"/>
        </w:rPr>
        <w:t>There are classes available from</w:t>
      </w:r>
      <w:r w:rsidR="006D527C">
        <w:rPr>
          <w:bCs w:val="0"/>
        </w:rPr>
        <w:t xml:space="preserve"> Special</w:t>
      </w:r>
      <w:r w:rsidR="00B01CC8">
        <w:rPr>
          <w:bCs w:val="0"/>
        </w:rPr>
        <w:t xml:space="preserve"> Districts Association of Oregon as well as the Oregon Department of Revenue.</w:t>
      </w:r>
    </w:p>
    <w:p w14:paraId="5B98441E" w14:textId="77777777" w:rsidR="007A413F" w:rsidRDefault="007A413F" w:rsidP="007A413F">
      <w:pPr>
        <w:pStyle w:val="ListParagraph"/>
        <w:ind w:left="1080"/>
        <w:rPr>
          <w:bCs w:val="0"/>
        </w:rPr>
      </w:pPr>
    </w:p>
    <w:p w14:paraId="20A71510" w14:textId="77777777" w:rsidR="009252E4" w:rsidRDefault="009252E4" w:rsidP="007A413F">
      <w:pPr>
        <w:pStyle w:val="ListParagraph"/>
        <w:ind w:left="1080"/>
        <w:rPr>
          <w:bCs w:val="0"/>
        </w:rPr>
      </w:pPr>
    </w:p>
    <w:p w14:paraId="5AC5E355" w14:textId="77777777" w:rsidR="009252E4" w:rsidRDefault="009252E4" w:rsidP="007A413F">
      <w:pPr>
        <w:pStyle w:val="ListParagraph"/>
        <w:ind w:left="1080"/>
        <w:rPr>
          <w:bCs w:val="0"/>
        </w:rPr>
      </w:pPr>
    </w:p>
    <w:p w14:paraId="27A5184F" w14:textId="77777777" w:rsidR="008B0012" w:rsidRPr="008B0012" w:rsidRDefault="008B0012" w:rsidP="008B0012">
      <w:pPr>
        <w:rPr>
          <w:b/>
        </w:rPr>
      </w:pPr>
    </w:p>
    <w:p w14:paraId="0974825F" w14:textId="77777777" w:rsidR="008B0012" w:rsidRPr="008B0012" w:rsidRDefault="008B0012" w:rsidP="008B0012">
      <w:pPr>
        <w:rPr>
          <w:b/>
        </w:rPr>
      </w:pPr>
    </w:p>
    <w:p w14:paraId="55BA209F" w14:textId="77777777" w:rsidR="008B0012" w:rsidRDefault="008B0012" w:rsidP="008B0012">
      <w:pPr>
        <w:rPr>
          <w:b/>
        </w:rPr>
      </w:pPr>
      <w:r w:rsidRPr="008B0012">
        <w:rPr>
          <w:b/>
        </w:rPr>
        <w:t>VIII.</w:t>
      </w:r>
      <w:r w:rsidRPr="008B0012">
        <w:rPr>
          <w:b/>
        </w:rPr>
        <w:tab/>
        <w:t>COMMISSIONERS’ COMMENTS</w:t>
      </w:r>
    </w:p>
    <w:p w14:paraId="007A583E" w14:textId="64C42FCA" w:rsidR="002B5147" w:rsidRPr="008B0012" w:rsidRDefault="002B5147" w:rsidP="001A720F">
      <w:pPr>
        <w:ind w:left="720"/>
        <w:rPr>
          <w:bCs w:val="0"/>
        </w:rPr>
      </w:pPr>
      <w:r>
        <w:rPr>
          <w:bCs w:val="0"/>
        </w:rPr>
        <w:t xml:space="preserve">Rohleder has said he is </w:t>
      </w:r>
      <w:r w:rsidR="00B01CC8">
        <w:rPr>
          <w:bCs w:val="0"/>
        </w:rPr>
        <w:t>undecided</w:t>
      </w:r>
      <w:r>
        <w:rPr>
          <w:bCs w:val="0"/>
        </w:rPr>
        <w:t xml:space="preserve"> about running for Commissioner again.</w:t>
      </w:r>
      <w:r w:rsidR="001A720F">
        <w:rPr>
          <w:bCs w:val="0"/>
        </w:rPr>
        <w:t xml:space="preserve"> Cuellar also   asked if anyone else was considering not </w:t>
      </w:r>
      <w:r w:rsidR="00735454">
        <w:rPr>
          <w:bCs w:val="0"/>
        </w:rPr>
        <w:t>running</w:t>
      </w:r>
      <w:r w:rsidR="001A720F">
        <w:rPr>
          <w:bCs w:val="0"/>
        </w:rPr>
        <w:t xml:space="preserve"> again to please let her know as soon as possible.</w:t>
      </w:r>
    </w:p>
    <w:p w14:paraId="5E920BEC" w14:textId="77777777" w:rsidR="008B0012" w:rsidRPr="008B0012" w:rsidRDefault="008B0012" w:rsidP="008B0012"/>
    <w:p w14:paraId="23E056F2" w14:textId="77777777" w:rsidR="008B0012" w:rsidRPr="008B0012" w:rsidRDefault="008B0012" w:rsidP="008B0012">
      <w:pPr>
        <w:rPr>
          <w:b/>
        </w:rPr>
      </w:pPr>
    </w:p>
    <w:p w14:paraId="70743F34" w14:textId="3ACCA055" w:rsidR="008B0012" w:rsidRPr="008B0012" w:rsidRDefault="008B0012" w:rsidP="008B0012">
      <w:r w:rsidRPr="008B0012">
        <w:rPr>
          <w:b/>
        </w:rPr>
        <w:t>IX.</w:t>
      </w:r>
      <w:r w:rsidRPr="008B0012">
        <w:rPr>
          <w:b/>
        </w:rPr>
        <w:tab/>
        <w:t xml:space="preserve">MEETING WAS ADJOURNED AT </w:t>
      </w:r>
      <w:r w:rsidR="00E85273">
        <w:rPr>
          <w:b/>
        </w:rPr>
        <w:t>3:15</w:t>
      </w:r>
      <w:r w:rsidRPr="008B0012">
        <w:rPr>
          <w:b/>
        </w:rPr>
        <w:t xml:space="preserve"> p.m.</w:t>
      </w:r>
    </w:p>
    <w:p w14:paraId="36A99E0F" w14:textId="77777777" w:rsidR="008B0012" w:rsidRPr="008B0012" w:rsidRDefault="008B0012" w:rsidP="008B0012">
      <w:pPr>
        <w:rPr>
          <w:b/>
        </w:rPr>
      </w:pPr>
    </w:p>
    <w:p w14:paraId="24217C25" w14:textId="77777777" w:rsidR="008B0012" w:rsidRPr="008B0012" w:rsidRDefault="008B0012" w:rsidP="008B0012">
      <w:pPr>
        <w:rPr>
          <w:b/>
        </w:rPr>
      </w:pPr>
    </w:p>
    <w:p w14:paraId="33A450FD" w14:textId="77777777" w:rsidR="008B0012" w:rsidRPr="008B0012" w:rsidRDefault="008B0012" w:rsidP="008B0012">
      <w:r w:rsidRPr="008B0012">
        <w:t>ATTESTED TO:</w:t>
      </w:r>
    </w:p>
    <w:p w14:paraId="41C3C091" w14:textId="77777777" w:rsidR="008B0012" w:rsidRPr="008B0012" w:rsidRDefault="008B0012" w:rsidP="008B0012"/>
    <w:p w14:paraId="0DBF5F88" w14:textId="77777777" w:rsidR="008B0012" w:rsidRPr="008B0012" w:rsidRDefault="008B0012" w:rsidP="008B0012"/>
    <w:p w14:paraId="01C0AA9E" w14:textId="77777777" w:rsidR="008B0012" w:rsidRPr="008B0012" w:rsidRDefault="008B0012" w:rsidP="008B0012"/>
    <w:p w14:paraId="575E2A71" w14:textId="77777777" w:rsidR="008B0012" w:rsidRPr="008B0012" w:rsidRDefault="008B0012" w:rsidP="008B0012">
      <w:r w:rsidRPr="008B0012">
        <w:t>________________________________             __________________________________</w:t>
      </w:r>
    </w:p>
    <w:p w14:paraId="528F0FFD" w14:textId="77777777" w:rsidR="008B0012" w:rsidRPr="008B0012" w:rsidRDefault="008B0012" w:rsidP="008B0012">
      <w:r w:rsidRPr="008B0012">
        <w:t>Jan Power, President                                            Buster Pankey, Secretary/ Treasurer</w:t>
      </w:r>
    </w:p>
    <w:p w14:paraId="55652CB5" w14:textId="77777777" w:rsidR="008B0012" w:rsidRPr="008B0012" w:rsidRDefault="008B0012" w:rsidP="008B0012"/>
    <w:p w14:paraId="257106C1" w14:textId="77777777" w:rsidR="008B0012" w:rsidRPr="008B0012" w:rsidRDefault="008B0012" w:rsidP="008B0012"/>
    <w:p w14:paraId="7C1CDC46" w14:textId="77777777" w:rsidR="008B0012" w:rsidRPr="008B0012" w:rsidRDefault="008B0012" w:rsidP="008B0012"/>
    <w:p w14:paraId="7A3B522D" w14:textId="77777777" w:rsidR="008B0012" w:rsidRPr="008B0012" w:rsidRDefault="008B0012" w:rsidP="008B0012"/>
    <w:p w14:paraId="7218B019" w14:textId="77777777" w:rsidR="00E213A4" w:rsidRDefault="00E213A4"/>
    <w:sectPr w:rsidR="00E213A4" w:rsidSect="008B0012">
      <w:pgSz w:w="12240" w:h="15840"/>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7B11"/>
    <w:multiLevelType w:val="hybridMultilevel"/>
    <w:tmpl w:val="AFE44564"/>
    <w:lvl w:ilvl="0" w:tplc="D0AC03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AC0D3C"/>
    <w:multiLevelType w:val="hybridMultilevel"/>
    <w:tmpl w:val="C42ECDDE"/>
    <w:lvl w:ilvl="0" w:tplc="DB747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A712B0"/>
    <w:multiLevelType w:val="hybridMultilevel"/>
    <w:tmpl w:val="35D6CD34"/>
    <w:lvl w:ilvl="0" w:tplc="DB7477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E5888"/>
    <w:multiLevelType w:val="hybridMultilevel"/>
    <w:tmpl w:val="1AE2C3B8"/>
    <w:lvl w:ilvl="0" w:tplc="CD9C61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7174076">
    <w:abstractNumId w:val="3"/>
  </w:num>
  <w:num w:numId="2" w16cid:durableId="994069554">
    <w:abstractNumId w:val="1"/>
  </w:num>
  <w:num w:numId="3" w16cid:durableId="1386220691">
    <w:abstractNumId w:val="2"/>
  </w:num>
  <w:num w:numId="4" w16cid:durableId="49776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12"/>
    <w:rsid w:val="00045D1C"/>
    <w:rsid w:val="00054896"/>
    <w:rsid w:val="000C0F5D"/>
    <w:rsid w:val="00102B3C"/>
    <w:rsid w:val="001A720F"/>
    <w:rsid w:val="001A74C0"/>
    <w:rsid w:val="002B5147"/>
    <w:rsid w:val="00330AE6"/>
    <w:rsid w:val="003B1E96"/>
    <w:rsid w:val="00415F3F"/>
    <w:rsid w:val="00427196"/>
    <w:rsid w:val="0042793C"/>
    <w:rsid w:val="00442840"/>
    <w:rsid w:val="0050091F"/>
    <w:rsid w:val="006A51FD"/>
    <w:rsid w:val="006D527C"/>
    <w:rsid w:val="00711DDC"/>
    <w:rsid w:val="00735454"/>
    <w:rsid w:val="00743E2D"/>
    <w:rsid w:val="00766468"/>
    <w:rsid w:val="007A413F"/>
    <w:rsid w:val="008B0012"/>
    <w:rsid w:val="009252E4"/>
    <w:rsid w:val="00945DF6"/>
    <w:rsid w:val="009F253B"/>
    <w:rsid w:val="009F7967"/>
    <w:rsid w:val="00A06B7F"/>
    <w:rsid w:val="00A76121"/>
    <w:rsid w:val="00AA1AE8"/>
    <w:rsid w:val="00B01CC8"/>
    <w:rsid w:val="00BE7979"/>
    <w:rsid w:val="00C159D7"/>
    <w:rsid w:val="00C96331"/>
    <w:rsid w:val="00D34BF1"/>
    <w:rsid w:val="00D4193D"/>
    <w:rsid w:val="00D477D0"/>
    <w:rsid w:val="00DE3BA6"/>
    <w:rsid w:val="00E213A4"/>
    <w:rsid w:val="00E85273"/>
    <w:rsid w:val="00EA2B3D"/>
    <w:rsid w:val="00FC0FAC"/>
    <w:rsid w:val="00FC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2541"/>
  <w15:chartTrackingRefBased/>
  <w15:docId w15:val="{D9AADF3B-BFBF-4101-9928-5B6D6794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012"/>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8B001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B001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B001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B001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B001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B001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012"/>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8B001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B001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B001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B001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B001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B001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B0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012"/>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8B0012"/>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8B0012"/>
    <w:pPr>
      <w:spacing w:before="160"/>
      <w:jc w:val="center"/>
    </w:pPr>
    <w:rPr>
      <w:i/>
      <w:iCs/>
      <w:color w:val="404040" w:themeColor="text1" w:themeTint="BF"/>
    </w:rPr>
  </w:style>
  <w:style w:type="character" w:customStyle="1" w:styleId="QuoteChar">
    <w:name w:val="Quote Char"/>
    <w:basedOn w:val="DefaultParagraphFont"/>
    <w:link w:val="Quote"/>
    <w:uiPriority w:val="29"/>
    <w:rsid w:val="008B0012"/>
    <w:rPr>
      <w:i/>
      <w:iCs/>
      <w:color w:val="404040" w:themeColor="text1" w:themeTint="BF"/>
    </w:rPr>
  </w:style>
  <w:style w:type="paragraph" w:styleId="ListParagraph">
    <w:name w:val="List Paragraph"/>
    <w:basedOn w:val="Normal"/>
    <w:uiPriority w:val="34"/>
    <w:qFormat/>
    <w:rsid w:val="008B0012"/>
    <w:pPr>
      <w:ind w:left="720"/>
      <w:contextualSpacing/>
    </w:pPr>
  </w:style>
  <w:style w:type="character" w:styleId="IntenseEmphasis">
    <w:name w:val="Intense Emphasis"/>
    <w:basedOn w:val="DefaultParagraphFont"/>
    <w:uiPriority w:val="21"/>
    <w:qFormat/>
    <w:rsid w:val="008B0012"/>
    <w:rPr>
      <w:i/>
      <w:iCs/>
      <w:color w:val="0F4761" w:themeColor="accent1" w:themeShade="BF"/>
    </w:rPr>
  </w:style>
  <w:style w:type="paragraph" w:styleId="IntenseQuote">
    <w:name w:val="Intense Quote"/>
    <w:basedOn w:val="Normal"/>
    <w:next w:val="Normal"/>
    <w:link w:val="IntenseQuoteChar"/>
    <w:uiPriority w:val="30"/>
    <w:qFormat/>
    <w:rsid w:val="008B0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012"/>
    <w:rPr>
      <w:i/>
      <w:iCs/>
      <w:color w:val="0F4761" w:themeColor="accent1" w:themeShade="BF"/>
    </w:rPr>
  </w:style>
  <w:style w:type="character" w:styleId="IntenseReference">
    <w:name w:val="Intense Reference"/>
    <w:basedOn w:val="DefaultParagraphFont"/>
    <w:uiPriority w:val="32"/>
    <w:qFormat/>
    <w:rsid w:val="008B0012"/>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Roxie</dc:creator>
  <cp:keywords/>
  <dc:description/>
  <cp:lastModifiedBy>Jan Power</cp:lastModifiedBy>
  <cp:revision>30</cp:revision>
  <cp:lastPrinted>2024-10-05T18:07:00Z</cp:lastPrinted>
  <dcterms:created xsi:type="dcterms:W3CDTF">2024-10-05T15:59:00Z</dcterms:created>
  <dcterms:modified xsi:type="dcterms:W3CDTF">2024-10-05T20:21:00Z</dcterms:modified>
</cp:coreProperties>
</file>